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В стипендиальную комиссию ЯГТИ </w:t>
      </w:r>
    </w:p>
    <w:p w:rsidR="00090717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на соискание </w:t>
      </w:r>
      <w:r w:rsidR="00090717">
        <w:t xml:space="preserve">государственной академической </w:t>
      </w:r>
      <w:r w:rsidRPr="00A07593">
        <w:t xml:space="preserve">стипендии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 xml:space="preserve">в </w:t>
      </w:r>
      <w:r w:rsidRPr="00A07593">
        <w:t xml:space="preserve">повышенном размере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>студент</w:t>
      </w:r>
      <w:r w:rsidRPr="00A07593">
        <w:rPr>
          <w:i/>
        </w:rPr>
        <w:t>а</w:t>
      </w:r>
      <w:r w:rsidRPr="00A07593">
        <w:t xml:space="preserve"> </w:t>
      </w:r>
      <w:r w:rsidRPr="00A07593">
        <w:rPr>
          <w:i/>
        </w:rPr>
        <w:t>(</w:t>
      </w:r>
      <w:proofErr w:type="spellStart"/>
      <w:r w:rsidRPr="00A07593">
        <w:rPr>
          <w:i/>
        </w:rPr>
        <w:t>ки</w:t>
      </w:r>
      <w:proofErr w:type="spellEnd"/>
      <w:r w:rsidRPr="00A07593">
        <w:rPr>
          <w:i/>
        </w:rPr>
        <w:t>)</w:t>
      </w:r>
      <w:r w:rsidRPr="00A07593">
        <w:t xml:space="preserve"> _ курса 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 w:rsidRPr="00842AE6">
        <w:rPr>
          <w:i/>
        </w:rPr>
        <w:t>специальности</w:t>
      </w:r>
      <w:r>
        <w:rPr>
          <w:i/>
        </w:rPr>
        <w:t>/направления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специализации</w:t>
      </w:r>
      <w:r w:rsidRPr="00842AE6">
        <w:rPr>
          <w:i/>
        </w:rPr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>_______________________________________</w:t>
      </w:r>
    </w:p>
    <w:p w:rsidR="00842AE6" w:rsidRPr="009B3D8F" w:rsidRDefault="00842AE6" w:rsidP="00842AE6">
      <w:pPr>
        <w:pStyle w:val="a3"/>
        <w:shd w:val="clear" w:color="auto" w:fill="FFFFFF" w:themeFill="background1"/>
        <w:ind w:left="4260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  <w:r w:rsidRPr="00A55B06">
        <w:t xml:space="preserve">Заявление </w:t>
      </w: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AB5AB1" w:rsidRPr="00A07593" w:rsidRDefault="00AB5AB1" w:rsidP="00AB5AB1">
      <w:pPr>
        <w:pStyle w:val="a4"/>
        <w:spacing w:before="0" w:beforeAutospacing="0" w:after="0" w:afterAutospacing="0"/>
        <w:ind w:left="3540"/>
        <w:contextualSpacing/>
      </w:pPr>
    </w:p>
    <w:p w:rsidR="00AB5AB1" w:rsidRPr="00930908" w:rsidRDefault="00AB5AB1" w:rsidP="00AB5AB1">
      <w:pPr>
        <w:pStyle w:val="a4"/>
        <w:spacing w:before="0" w:beforeAutospacing="0" w:after="0" w:afterAutospacing="0"/>
        <w:ind w:firstLine="708"/>
        <w:contextualSpacing/>
        <w:jc w:val="both"/>
      </w:pPr>
      <w:r w:rsidRPr="00930908">
        <w:t xml:space="preserve">Прошу рассмотреть вопрос о назначении мне государственной академической стипендии в повышенном размере за достижения в научно-исследовательской деятельности. </w:t>
      </w:r>
    </w:p>
    <w:p w:rsidR="00AB5AB1" w:rsidRPr="00930908" w:rsidRDefault="00AB5AB1" w:rsidP="00AB5AB1">
      <w:pPr>
        <w:pStyle w:val="a4"/>
        <w:spacing w:before="0" w:beforeAutospacing="0" w:after="0" w:afterAutospacing="0"/>
        <w:contextualSpacing/>
        <w:jc w:val="both"/>
      </w:pPr>
      <w:r w:rsidRPr="00930908">
        <w:t xml:space="preserve">  </w:t>
      </w:r>
      <w:r w:rsidRPr="00930908">
        <w:tab/>
        <w:t xml:space="preserve">Являюсь получателем государственной академической стипендии. </w:t>
      </w:r>
    </w:p>
    <w:p w:rsidR="00AB5AB1" w:rsidRPr="00930908" w:rsidRDefault="00AB5AB1" w:rsidP="00AB5A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AB1" w:rsidRPr="00930908" w:rsidRDefault="00AB5AB1" w:rsidP="00AB5A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30908">
        <w:rPr>
          <w:rFonts w:ascii="Times New Roman" w:eastAsia="Times New Roman" w:hAnsi="Times New Roman" w:cs="Calibri"/>
          <w:b/>
          <w:sz w:val="24"/>
          <w:szCs w:val="24"/>
        </w:rPr>
        <w:t xml:space="preserve">Описание достижений на назначение стипендии  </w:t>
      </w:r>
    </w:p>
    <w:p w:rsidR="00AB5AB1" w:rsidRPr="00930908" w:rsidRDefault="00AB5AB1" w:rsidP="00AB5A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B1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 w:rsidRPr="00930908">
        <w:rPr>
          <w:rFonts w:ascii="Times New Roman" w:hAnsi="Times New Roman" w:cs="Times New Roman"/>
          <w:sz w:val="24"/>
          <w:szCs w:val="24"/>
        </w:rPr>
        <w:t>получении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документа, удостоверяющего исключительное право студента на достигнутый им научный (научно-методический, научно-творческий) результат интеллектуальной деятельности (патент, свидетельство), гранта на выполнение научно-исследовательской работы:</w:t>
      </w:r>
    </w:p>
    <w:p w:rsidR="00AB5AB1" w:rsidRPr="00930908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AB1" w:rsidRPr="00930908" w:rsidRDefault="00AB5AB1" w:rsidP="00AB5A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B1" w:rsidRPr="00930908" w:rsidRDefault="00AB5AB1" w:rsidP="00AB5AB1">
      <w:pPr>
        <w:pStyle w:val="a4"/>
        <w:spacing w:before="0" w:beforeAutospacing="0" w:after="0" w:afterAutospacing="0"/>
        <w:ind w:firstLine="708"/>
        <w:contextualSpacing/>
        <w:jc w:val="both"/>
      </w:pPr>
      <w:r w:rsidRPr="00930908">
        <w:rPr>
          <w:lang w:val="en-US"/>
        </w:rPr>
        <w:t>II</w:t>
      </w:r>
      <w:r w:rsidRPr="00930908">
        <w:t>. Сведения о наличии публикации в научном (учебно-научном, учебно-методическом) международном, всероссийском, ведомственном или региональном издании, в издании Института или иной организации в течение года, предшествующего назначению повышенной государственной академической стипендии.</w:t>
      </w:r>
    </w:p>
    <w:p w:rsidR="00AB5AB1" w:rsidRPr="00930908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AB1" w:rsidRPr="00930908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AB1" w:rsidRPr="00930908" w:rsidTr="0005761E">
        <w:tc>
          <w:tcPr>
            <w:tcW w:w="1242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AB5AB1" w:rsidRPr="00930908" w:rsidRDefault="00AB5AB1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AB1" w:rsidRPr="00930908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B1" w:rsidRPr="00930908" w:rsidRDefault="00AB5AB1" w:rsidP="00AB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B1" w:rsidRPr="00930908" w:rsidRDefault="00AB5AB1" w:rsidP="00AB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AB5AB1" w:rsidRPr="00930908" w:rsidRDefault="00AB5AB1" w:rsidP="00AB5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08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930908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AB5AB1" w:rsidRPr="00930908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B1" w:rsidRPr="009B3D8F" w:rsidRDefault="00AB5AB1" w:rsidP="00AB5A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5AB1" w:rsidRPr="009B3D8F" w:rsidRDefault="00AB5AB1" w:rsidP="00AB5A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AE6" w:rsidRPr="00A55B06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2AE6" w:rsidRPr="009B3D8F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A47BFA" w:rsidRDefault="00AB5AB1"/>
    <w:sectPr w:rsidR="00A47BFA" w:rsidSect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1"/>
    <w:rsid w:val="00090717"/>
    <w:rsid w:val="002F2B84"/>
    <w:rsid w:val="00842AE6"/>
    <w:rsid w:val="009422D1"/>
    <w:rsid w:val="00AB5AB1"/>
    <w:rsid w:val="00B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2020-10-13T08:55:00Z</dcterms:created>
  <dcterms:modified xsi:type="dcterms:W3CDTF">2020-10-13T08:58:00Z</dcterms:modified>
</cp:coreProperties>
</file>